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1" w14:textId="77777777" w:rsidR="00FE1711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16E0910A" w14:textId="1F3E5549" w:rsidR="00D52A4C" w:rsidRPr="001A1119" w:rsidRDefault="001A1119" w:rsidP="001A1119">
      <w:pPr>
        <w:pStyle w:val="Default"/>
        <w:jc w:val="center"/>
        <w:rPr>
          <w:rFonts w:ascii="Arial" w:hAnsi="Arial" w:cs="Arial"/>
          <w:b/>
        </w:rPr>
      </w:pPr>
      <w:r w:rsidRPr="001A1119">
        <w:rPr>
          <w:rFonts w:ascii="Arial" w:hAnsi="Arial" w:cs="Arial"/>
          <w:b/>
        </w:rPr>
        <w:t>Appendix 4</w:t>
      </w:r>
      <w:bookmarkStart w:id="0" w:name="_GoBack"/>
      <w:bookmarkEnd w:id="0"/>
    </w:p>
    <w:p w14:paraId="296EEB1C" w14:textId="77777777" w:rsidR="001A1119" w:rsidRDefault="001A111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2" w14:textId="4091FAF3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B33DCE">
        <w:rPr>
          <w:rFonts w:ascii="Arial" w:hAnsi="Arial" w:cs="Arial"/>
          <w:b/>
          <w:spacing w:val="-3"/>
          <w:lang w:val="en-IE"/>
        </w:rPr>
        <w:t>OP/07/2015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4" w14:textId="4BD39C56" w:rsidR="00157CBE" w:rsidRPr="00B33DCE" w:rsidRDefault="00B33DCE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r w:rsidRPr="00B33DCE">
        <w:rPr>
          <w:rFonts w:ascii="Arial" w:hAnsi="Arial" w:cs="Arial"/>
          <w:b/>
          <w:spacing w:val="-3"/>
          <w:lang w:val="en-IE"/>
        </w:rPr>
        <w:t>Provision of Travel Agency Services for EMSA and EMCDDA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B33DCE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B33DCE">
        <w:rPr>
          <w:rFonts w:ascii="Arial" w:hAnsi="Arial" w:cs="Arial"/>
          <w:sz w:val="20"/>
          <w:szCs w:val="20"/>
          <w:lang w:val="en-IE"/>
        </w:rPr>
        <w:t>Yes/</w:t>
      </w:r>
      <w:r w:rsidR="00D825C9" w:rsidRPr="00B33DCE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B33DCE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B33DCE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B33DCE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B33DCE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B33DCE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B33DCE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B33DCE">
        <w:rPr>
          <w:rFonts w:ascii="Arial" w:hAnsi="Arial" w:cs="Arial"/>
          <w:sz w:val="20"/>
          <w:szCs w:val="20"/>
          <w:lang w:val="en-IE"/>
        </w:rPr>
        <w:t>n°</w:t>
      </w:r>
      <w:r w:rsidRPr="00B33DCE">
        <w:rPr>
          <w:rFonts w:ascii="Arial" w:hAnsi="Arial" w:cs="Arial"/>
          <w:sz w:val="20"/>
          <w:szCs w:val="20"/>
          <w:lang w:val="en-IE"/>
        </w:rPr>
        <w:t>1:</w:t>
      </w:r>
      <w:r w:rsidR="00FE1711" w:rsidRPr="00B33DCE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B33DCE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A1119">
        <w:rPr>
          <w:rFonts w:ascii="Arial" w:hAnsi="Arial" w:cs="Arial"/>
          <w:sz w:val="20"/>
          <w:szCs w:val="20"/>
        </w:rPr>
      </w:r>
      <w:r w:rsidR="001A1119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B33DCE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B33DCE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B33DCE">
        <w:rPr>
          <w:rFonts w:ascii="Arial" w:hAnsi="Arial" w:cs="Arial"/>
          <w:sz w:val="20"/>
          <w:szCs w:val="20"/>
          <w:lang w:val="en-IE"/>
        </w:rPr>
        <w:t>n°</w:t>
      </w:r>
      <w:r w:rsidRPr="00B33DCE">
        <w:rPr>
          <w:rFonts w:ascii="Arial" w:hAnsi="Arial" w:cs="Arial"/>
          <w:sz w:val="20"/>
          <w:szCs w:val="20"/>
          <w:lang w:val="en-IE"/>
        </w:rPr>
        <w:t>2:</w:t>
      </w:r>
      <w:r w:rsidR="00FE1711" w:rsidRPr="00B33DCE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B33DCE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A1119">
        <w:rPr>
          <w:rFonts w:ascii="Arial" w:hAnsi="Arial" w:cs="Arial"/>
          <w:sz w:val="20"/>
          <w:szCs w:val="20"/>
        </w:rPr>
      </w:r>
      <w:r w:rsidR="001A1119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B33DCE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B33DCE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B33DCE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1A1119">
        <w:rPr>
          <w:rFonts w:ascii="Arial" w:hAnsi="Arial" w:cs="Arial"/>
          <w:b/>
          <w:sz w:val="20"/>
          <w:szCs w:val="20"/>
        </w:rPr>
      </w:r>
      <w:r w:rsidR="001A1119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A1119">
        <w:rPr>
          <w:rFonts w:ascii="Arial" w:hAnsi="Arial" w:cs="Arial"/>
          <w:sz w:val="20"/>
          <w:szCs w:val="20"/>
        </w:rPr>
      </w:r>
      <w:r w:rsidR="001A111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A1119">
        <w:rPr>
          <w:rFonts w:ascii="Arial" w:hAnsi="Arial" w:cs="Arial"/>
          <w:sz w:val="20"/>
          <w:szCs w:val="20"/>
        </w:rPr>
      </w:r>
      <w:r w:rsidR="001A111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A11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1A1119">
        <w:rPr>
          <w:rFonts w:ascii="Arial" w:hAnsi="Arial" w:cs="Arial"/>
          <w:sz w:val="20"/>
          <w:szCs w:val="20"/>
        </w:rPr>
      </w:r>
      <w:r w:rsidR="001A111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1A1119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1A1119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1A1119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1A1119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78"/>
      <w:gridCol w:w="4978"/>
    </w:tblGrid>
    <w:tr w:rsidR="002E0A23" w14:paraId="7BD333F6" w14:textId="77777777" w:rsidTr="00D21F15">
      <w:tc>
        <w:tcPr>
          <w:tcW w:w="4978" w:type="dxa"/>
        </w:tcPr>
        <w:p w14:paraId="0B585BFB" w14:textId="77777777" w:rsidR="002E0A23" w:rsidRDefault="002E0A23" w:rsidP="00D21F15">
          <w:pPr>
            <w:pStyle w:val="Header"/>
          </w:pPr>
          <w:r>
            <w:rPr>
              <w:noProof/>
              <w:lang w:val="en-IE" w:eastAsia="en-IE"/>
            </w:rPr>
            <w:drawing>
              <wp:inline distT="0" distB="0" distL="0" distR="0" wp14:anchorId="707D5F9F" wp14:editId="14CA4F53">
                <wp:extent cx="1932940" cy="586740"/>
                <wp:effectExtent l="0" t="0" r="0" b="3810"/>
                <wp:docPr id="3" name="Obrázek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ázek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58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78" w:type="dxa"/>
        </w:tcPr>
        <w:p w14:paraId="57CD58C4" w14:textId="77777777" w:rsidR="002E0A23" w:rsidRDefault="002E0A23" w:rsidP="00D21F15">
          <w:pPr>
            <w:pStyle w:val="Header"/>
          </w:pPr>
          <w:r>
            <w:rPr>
              <w:noProof/>
              <w:lang w:val="en-IE" w:eastAsia="en-IE"/>
            </w:rPr>
            <w:drawing>
              <wp:inline distT="0" distB="0" distL="0" distR="0" wp14:anchorId="3051E0AB" wp14:editId="5024DED4">
                <wp:extent cx="2590800" cy="6667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mcdda_logo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080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0EB6611" w14:textId="31855BA2" w:rsidR="00FE1711" w:rsidRDefault="00FE17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1A1119"/>
    <w:rsid w:val="00287429"/>
    <w:rsid w:val="002B74FA"/>
    <w:rsid w:val="002D058E"/>
    <w:rsid w:val="002E0A23"/>
    <w:rsid w:val="00305140"/>
    <w:rsid w:val="00314895"/>
    <w:rsid w:val="003D1BF0"/>
    <w:rsid w:val="004C1E1D"/>
    <w:rsid w:val="005F76CC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A75B01"/>
    <w:rsid w:val="00B04DA1"/>
    <w:rsid w:val="00B222E8"/>
    <w:rsid w:val="00B33DCE"/>
    <w:rsid w:val="00B658AA"/>
    <w:rsid w:val="00CB0218"/>
    <w:rsid w:val="00CB24E2"/>
    <w:rsid w:val="00CE7522"/>
    <w:rsid w:val="00CF5AFF"/>
    <w:rsid w:val="00D52A4C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2E0A2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2E0A2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157BDA-E160-4B2F-9229-8ADFFDEF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2015-03-26T10:18:00Z</dcterms:created>
  <dcterms:modified xsi:type="dcterms:W3CDTF">2015-07-23T10:52:00Z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